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87" w:rsidRDefault="00916974" w:rsidP="008041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Нарушения устной речи</w:t>
      </w:r>
      <w:bookmarkStart w:id="0" w:name="_GoBack"/>
      <w:bookmarkEnd w:id="0"/>
    </w:p>
    <w:p w:rsidR="00C53282" w:rsidRPr="00804187" w:rsidRDefault="00C53282" w:rsidP="0080418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40"/>
          <w:szCs w:val="40"/>
        </w:rPr>
      </w:pPr>
    </w:p>
    <w:p w:rsidR="00804187" w:rsidRPr="0074406C" w:rsidRDefault="00804187" w:rsidP="0074406C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74406C">
        <w:rPr>
          <w:b/>
          <w:bCs/>
          <w:color w:val="000000"/>
          <w:sz w:val="28"/>
          <w:szCs w:val="28"/>
        </w:rPr>
        <w:t>Нарушения устной речи:</w:t>
      </w:r>
    </w:p>
    <w:p w:rsidR="00804187" w:rsidRPr="00804187" w:rsidRDefault="00804187" w:rsidP="008041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4187">
        <w:rPr>
          <w:i/>
          <w:iCs/>
          <w:color w:val="000000"/>
          <w:sz w:val="28"/>
          <w:szCs w:val="28"/>
        </w:rPr>
        <w:t>нарушения произносительной стороны речи</w:t>
      </w:r>
      <w:r w:rsidRPr="00804187">
        <w:rPr>
          <w:color w:val="000000"/>
          <w:sz w:val="28"/>
          <w:szCs w:val="28"/>
        </w:rPr>
        <w:t> (</w:t>
      </w:r>
      <w:proofErr w:type="spellStart"/>
      <w:r w:rsidRPr="00804187">
        <w:rPr>
          <w:color w:val="000000"/>
          <w:sz w:val="28"/>
          <w:szCs w:val="28"/>
        </w:rPr>
        <w:t>дислалия</w:t>
      </w:r>
      <w:proofErr w:type="spellEnd"/>
      <w:r w:rsidRPr="00804187">
        <w:rPr>
          <w:color w:val="000000"/>
          <w:sz w:val="28"/>
          <w:szCs w:val="28"/>
        </w:rPr>
        <w:t xml:space="preserve">, дизартрия, </w:t>
      </w:r>
      <w:proofErr w:type="spellStart"/>
      <w:r w:rsidRPr="00804187">
        <w:rPr>
          <w:color w:val="000000"/>
          <w:sz w:val="28"/>
          <w:szCs w:val="28"/>
        </w:rPr>
        <w:t>ринолалия</w:t>
      </w:r>
      <w:proofErr w:type="spellEnd"/>
      <w:r w:rsidRPr="00804187">
        <w:rPr>
          <w:color w:val="000000"/>
          <w:sz w:val="28"/>
          <w:szCs w:val="28"/>
        </w:rPr>
        <w:t xml:space="preserve">, нарушения </w:t>
      </w:r>
      <w:proofErr w:type="spellStart"/>
      <w:r w:rsidRPr="00804187">
        <w:rPr>
          <w:color w:val="000000"/>
          <w:sz w:val="28"/>
          <w:szCs w:val="28"/>
        </w:rPr>
        <w:t>темпоритмической</w:t>
      </w:r>
      <w:proofErr w:type="spellEnd"/>
      <w:r w:rsidRPr="00804187">
        <w:rPr>
          <w:color w:val="000000"/>
          <w:sz w:val="28"/>
          <w:szCs w:val="28"/>
        </w:rPr>
        <w:t xml:space="preserve"> организации речи (заикание), нарушение голоса</w:t>
      </w:r>
      <w:r w:rsidR="0074406C">
        <w:rPr>
          <w:color w:val="000000"/>
          <w:sz w:val="28"/>
          <w:szCs w:val="28"/>
        </w:rPr>
        <w:t>).</w:t>
      </w:r>
    </w:p>
    <w:p w:rsidR="00804187" w:rsidRPr="00804187" w:rsidRDefault="00804187" w:rsidP="008041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4187">
        <w:rPr>
          <w:i/>
          <w:iCs/>
          <w:color w:val="000000"/>
          <w:sz w:val="28"/>
          <w:szCs w:val="28"/>
        </w:rPr>
        <w:t>системные нарушения речи</w:t>
      </w:r>
      <w:r w:rsidRPr="00804187">
        <w:rPr>
          <w:color w:val="000000"/>
          <w:sz w:val="28"/>
          <w:szCs w:val="28"/>
        </w:rPr>
        <w:t> (алалия у детей, афазия у детей и взрослых)</w:t>
      </w:r>
    </w:p>
    <w:p w:rsidR="00804187" w:rsidRPr="00804187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187">
        <w:rPr>
          <w:color w:val="000000"/>
          <w:sz w:val="28"/>
          <w:szCs w:val="28"/>
        </w:rPr>
        <w:t>Существует множество вариантов неправильного произношения одного и того же звука: (например, звук Ш: искаженное произношение, пропуск звука , замена звуками С, Ф; звук Р: искажение, пропуск звука, замена на звуки</w:t>
      </w:r>
      <w:r w:rsidR="0074406C">
        <w:rPr>
          <w:color w:val="000000"/>
          <w:sz w:val="28"/>
          <w:szCs w:val="28"/>
        </w:rPr>
        <w:t xml:space="preserve"> Л или</w:t>
      </w:r>
      <w:proofErr w:type="gramStart"/>
      <w:r w:rsidR="0074406C">
        <w:rPr>
          <w:color w:val="000000"/>
          <w:sz w:val="28"/>
          <w:szCs w:val="28"/>
        </w:rPr>
        <w:t xml:space="preserve"> В</w:t>
      </w:r>
      <w:proofErr w:type="gramEnd"/>
      <w:r w:rsidR="0074406C">
        <w:rPr>
          <w:color w:val="000000"/>
          <w:sz w:val="28"/>
          <w:szCs w:val="28"/>
        </w:rPr>
        <w:t>, горловое произношение</w:t>
      </w:r>
      <w:r w:rsidRPr="00804187">
        <w:rPr>
          <w:color w:val="000000"/>
          <w:sz w:val="28"/>
          <w:szCs w:val="28"/>
        </w:rPr>
        <w:t>)</w:t>
      </w:r>
      <w:r w:rsidR="0074406C">
        <w:rPr>
          <w:color w:val="000000"/>
          <w:sz w:val="28"/>
          <w:szCs w:val="28"/>
        </w:rPr>
        <w:t>.</w:t>
      </w:r>
    </w:p>
    <w:p w:rsidR="00804187" w:rsidRPr="00804187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04187">
        <w:rPr>
          <w:color w:val="000000"/>
          <w:sz w:val="28"/>
          <w:szCs w:val="28"/>
        </w:rPr>
        <w:t>Искаженное</w:t>
      </w:r>
      <w:proofErr w:type="gramEnd"/>
      <w:r w:rsidRPr="00804187">
        <w:rPr>
          <w:color w:val="000000"/>
          <w:sz w:val="28"/>
          <w:szCs w:val="28"/>
        </w:rPr>
        <w:t xml:space="preserve"> </w:t>
      </w:r>
      <w:proofErr w:type="spellStart"/>
      <w:r w:rsidRPr="00804187">
        <w:rPr>
          <w:color w:val="000000"/>
          <w:sz w:val="28"/>
          <w:szCs w:val="28"/>
        </w:rPr>
        <w:t>артикулирование</w:t>
      </w:r>
      <w:proofErr w:type="spellEnd"/>
      <w:r w:rsidRPr="00804187">
        <w:rPr>
          <w:color w:val="000000"/>
          <w:sz w:val="28"/>
          <w:szCs w:val="28"/>
        </w:rPr>
        <w:t xml:space="preserve"> звуков складывается под влиянием различных причин: (анатомического отклонения в строении или подвижности артикуляционного аппарата - зубов, челюстей, языка, неба - или подражания неправильной речи).</w:t>
      </w:r>
    </w:p>
    <w:p w:rsidR="00804187" w:rsidRPr="00804187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187">
        <w:rPr>
          <w:color w:val="000000"/>
          <w:sz w:val="28"/>
          <w:szCs w:val="28"/>
        </w:rPr>
        <w:t>При нормально развитом фонематическом слухе это нарушение не отразится в письменной речи.</w:t>
      </w:r>
    </w:p>
    <w:p w:rsidR="00804187" w:rsidRPr="00804187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187">
        <w:rPr>
          <w:i/>
          <w:iCs/>
          <w:color w:val="000000"/>
          <w:sz w:val="28"/>
          <w:szCs w:val="28"/>
        </w:rPr>
        <w:t>Замена и пропуск звуков:</w:t>
      </w:r>
      <w:r>
        <w:rPr>
          <w:color w:val="000000"/>
          <w:sz w:val="28"/>
          <w:szCs w:val="28"/>
        </w:rPr>
        <w:t> учащийся</w:t>
      </w:r>
      <w:r w:rsidRPr="00804187">
        <w:rPr>
          <w:color w:val="000000"/>
          <w:sz w:val="28"/>
          <w:szCs w:val="28"/>
        </w:rPr>
        <w:t xml:space="preserve"> не только дефектно произносит те или иные звуки, но и недостаточно их различает, не улавливает акустической и артикуляционной разницы между оппозиционными звуками. Это приводит к тому, что дети недостаточно четко овладевают звуковым составом слова и делают специфические ошибки при чтении и письме.</w:t>
      </w:r>
    </w:p>
    <w:p w:rsidR="00804187" w:rsidRPr="00804187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187">
        <w:rPr>
          <w:color w:val="000000"/>
          <w:sz w:val="28"/>
          <w:szCs w:val="28"/>
        </w:rPr>
        <w:t>Замене или смешению подвергаются не обязательно все звуки определенной фонетической группы. Эти нарушения часто распространяются лишь на какую-либо пару звуков, например с - ш, ж - з, щ - ш, д - т и т.д. Иногда замена и смешение звуков сочетаются с искаженным произношением отдельных звуков. Чаще всего нарушения наблюдаются при произношении свистящих и шипящих звуков, звонких и глухих, а также сонорных р и л. Наряду с недостатками произношения звуков у некоторых детей встречаются и</w:t>
      </w:r>
      <w:r>
        <w:rPr>
          <w:color w:val="000000"/>
          <w:sz w:val="28"/>
          <w:szCs w:val="28"/>
        </w:rPr>
        <w:t xml:space="preserve"> иные нарушения произносительной стороны речи.</w:t>
      </w:r>
    </w:p>
    <w:p w:rsidR="00804187" w:rsidRPr="00804187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04187">
        <w:rPr>
          <w:i/>
          <w:iCs/>
          <w:color w:val="000000"/>
          <w:sz w:val="28"/>
          <w:szCs w:val="28"/>
        </w:rPr>
        <w:t>Нарушения произношения слоговой структуры слова: </w:t>
      </w:r>
      <w:r w:rsidRPr="00804187">
        <w:rPr>
          <w:color w:val="000000"/>
          <w:sz w:val="28"/>
          <w:szCs w:val="28"/>
        </w:rPr>
        <w:t>пропуски слогов, добавления, перестановки. В основном учащиеся пропускают безударную часть слова или согласный звук в словах со стечением двух или более согласных ("</w:t>
      </w:r>
      <w:proofErr w:type="spellStart"/>
      <w:r w:rsidRPr="00804187">
        <w:rPr>
          <w:color w:val="000000"/>
          <w:sz w:val="28"/>
          <w:szCs w:val="28"/>
        </w:rPr>
        <w:t>зведа</w:t>
      </w:r>
      <w:proofErr w:type="spellEnd"/>
      <w:r w:rsidRPr="00804187">
        <w:rPr>
          <w:color w:val="000000"/>
          <w:sz w:val="28"/>
          <w:szCs w:val="28"/>
        </w:rPr>
        <w:t>" - звезда, "</w:t>
      </w:r>
      <w:proofErr w:type="spellStart"/>
      <w:r w:rsidRPr="00804187">
        <w:rPr>
          <w:color w:val="000000"/>
          <w:sz w:val="28"/>
          <w:szCs w:val="28"/>
        </w:rPr>
        <w:t>кадаши</w:t>
      </w:r>
      <w:proofErr w:type="spellEnd"/>
      <w:r w:rsidRPr="00804187">
        <w:rPr>
          <w:color w:val="000000"/>
          <w:sz w:val="28"/>
          <w:szCs w:val="28"/>
        </w:rPr>
        <w:t>" - карандаши). Иногда можно наблюдать и лишние слоги в слове ("</w:t>
      </w:r>
      <w:proofErr w:type="spellStart"/>
      <w:r w:rsidRPr="00804187">
        <w:rPr>
          <w:color w:val="000000"/>
          <w:sz w:val="28"/>
          <w:szCs w:val="28"/>
        </w:rPr>
        <w:t>числитилыцик</w:t>
      </w:r>
      <w:proofErr w:type="spellEnd"/>
      <w:r w:rsidRPr="00804187">
        <w:rPr>
          <w:color w:val="000000"/>
          <w:sz w:val="28"/>
          <w:szCs w:val="28"/>
        </w:rPr>
        <w:t>" - чистильщик, "</w:t>
      </w:r>
      <w:proofErr w:type="spellStart"/>
      <w:r w:rsidRPr="00804187">
        <w:rPr>
          <w:color w:val="000000"/>
          <w:sz w:val="28"/>
          <w:szCs w:val="28"/>
        </w:rPr>
        <w:t>косомонавт</w:t>
      </w:r>
      <w:proofErr w:type="spellEnd"/>
      <w:r w:rsidRPr="00804187">
        <w:rPr>
          <w:color w:val="000000"/>
          <w:sz w:val="28"/>
          <w:szCs w:val="28"/>
        </w:rPr>
        <w:t>" - космонавт), перестановку звуков и слогов ("</w:t>
      </w:r>
      <w:proofErr w:type="spellStart"/>
      <w:r w:rsidRPr="00804187">
        <w:rPr>
          <w:color w:val="000000"/>
          <w:sz w:val="28"/>
          <w:szCs w:val="28"/>
        </w:rPr>
        <w:t>древь</w:t>
      </w:r>
      <w:proofErr w:type="spellEnd"/>
      <w:r w:rsidRPr="00804187">
        <w:rPr>
          <w:color w:val="000000"/>
          <w:sz w:val="28"/>
          <w:szCs w:val="28"/>
        </w:rPr>
        <w:t>" - дверь, "</w:t>
      </w:r>
      <w:proofErr w:type="spellStart"/>
      <w:r w:rsidRPr="00804187">
        <w:rPr>
          <w:color w:val="000000"/>
          <w:sz w:val="28"/>
          <w:szCs w:val="28"/>
        </w:rPr>
        <w:t>коснамовт</w:t>
      </w:r>
      <w:proofErr w:type="spellEnd"/>
      <w:r w:rsidRPr="00804187">
        <w:rPr>
          <w:color w:val="000000"/>
          <w:sz w:val="28"/>
          <w:szCs w:val="28"/>
        </w:rPr>
        <w:t>" - космонавт) и др.</w:t>
      </w:r>
      <w:r>
        <w:rPr>
          <w:color w:val="000000"/>
          <w:sz w:val="28"/>
          <w:szCs w:val="28"/>
        </w:rPr>
        <w:t xml:space="preserve"> </w:t>
      </w:r>
      <w:r w:rsidRPr="00804187">
        <w:rPr>
          <w:color w:val="000000"/>
          <w:sz w:val="28"/>
          <w:szCs w:val="28"/>
        </w:rPr>
        <w:t>Указанные ошибки произношения свидетельствуют о недостаточном ф</w:t>
      </w:r>
      <w:r>
        <w:rPr>
          <w:color w:val="000000"/>
          <w:sz w:val="28"/>
          <w:szCs w:val="28"/>
        </w:rPr>
        <w:t>онематическом развитии учащегося</w:t>
      </w:r>
      <w:r w:rsidRPr="00804187">
        <w:rPr>
          <w:color w:val="000000"/>
          <w:sz w:val="28"/>
          <w:szCs w:val="28"/>
        </w:rPr>
        <w:t xml:space="preserve">. Если такому ребенку не была своевременно оказана </w:t>
      </w:r>
      <w:r>
        <w:rPr>
          <w:color w:val="000000"/>
          <w:sz w:val="28"/>
          <w:szCs w:val="28"/>
        </w:rPr>
        <w:t xml:space="preserve">коррекционно–педагогическая </w:t>
      </w:r>
      <w:r w:rsidRPr="00804187">
        <w:rPr>
          <w:color w:val="000000"/>
          <w:sz w:val="28"/>
          <w:szCs w:val="28"/>
        </w:rPr>
        <w:t>помощь, он в дальнейшем не сможет полноценно овладеть грамотой, что повлечет за собой нарушения письменной речи.</w:t>
      </w:r>
    </w:p>
    <w:p w:rsidR="00AB4794" w:rsidRDefault="00804187" w:rsidP="00AB47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04187">
        <w:rPr>
          <w:color w:val="000000"/>
          <w:sz w:val="28"/>
          <w:szCs w:val="28"/>
        </w:rPr>
        <w:t>Вы сами, уважаемые коллеги, многократно сталкивались с такой ситуацией, когда, загляды</w:t>
      </w:r>
      <w:r>
        <w:rPr>
          <w:color w:val="000000"/>
          <w:sz w:val="28"/>
          <w:szCs w:val="28"/>
        </w:rPr>
        <w:t>вая в школьные тетради, законные представители обучающихся</w:t>
      </w:r>
      <w:r w:rsidRPr="00804187">
        <w:rPr>
          <w:color w:val="000000"/>
          <w:sz w:val="28"/>
          <w:szCs w:val="28"/>
        </w:rPr>
        <w:t xml:space="preserve"> удивляются, а нередко и раздражаются, когда им встречаются </w:t>
      </w:r>
      <w:r w:rsidRPr="00804187">
        <w:rPr>
          <w:color w:val="000000"/>
          <w:sz w:val="28"/>
          <w:szCs w:val="28"/>
        </w:rPr>
        <w:lastRenderedPageBreak/>
        <w:t xml:space="preserve">«нелепые», «глупые» ошибки. Постарайтесь убедить родителей своих </w:t>
      </w:r>
      <w:r>
        <w:rPr>
          <w:color w:val="000000"/>
          <w:sz w:val="28"/>
          <w:szCs w:val="28"/>
        </w:rPr>
        <w:t>учащихся</w:t>
      </w:r>
      <w:r w:rsidRPr="00804187">
        <w:rPr>
          <w:color w:val="000000"/>
          <w:sz w:val="28"/>
          <w:szCs w:val="28"/>
        </w:rPr>
        <w:t xml:space="preserve">, что «глупых» ошибок не существует!  В основе этих ошибок лежат серьезные причины! Убедите их не заставлять переписывать несколько раз одну и ту же работу. И ругать ребенка нельзя! Такой подход к решению проблемы не принесет результата. Ребенку необходима </w:t>
      </w:r>
      <w:r>
        <w:rPr>
          <w:color w:val="000000"/>
          <w:sz w:val="28"/>
          <w:szCs w:val="28"/>
        </w:rPr>
        <w:t>коррекционно–педагогическая</w:t>
      </w:r>
      <w:r w:rsidRPr="00804187">
        <w:rPr>
          <w:color w:val="000000"/>
          <w:sz w:val="28"/>
          <w:szCs w:val="28"/>
        </w:rPr>
        <w:t xml:space="preserve"> помощь</w:t>
      </w:r>
      <w:r>
        <w:rPr>
          <w:color w:val="000000"/>
          <w:sz w:val="28"/>
          <w:szCs w:val="28"/>
        </w:rPr>
        <w:t xml:space="preserve"> у</w:t>
      </w:r>
      <w:r w:rsidR="00A73F04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ителя-дефектолога</w:t>
      </w:r>
      <w:r w:rsidRPr="00804187">
        <w:rPr>
          <w:color w:val="000000"/>
          <w:sz w:val="28"/>
          <w:szCs w:val="28"/>
        </w:rPr>
        <w:t>, целенаправленные коррекционные занятия</w:t>
      </w:r>
      <w:r>
        <w:rPr>
          <w:color w:val="000000"/>
          <w:sz w:val="28"/>
          <w:szCs w:val="28"/>
        </w:rPr>
        <w:t xml:space="preserve"> в пункте коррекционно–педагогической помощи</w:t>
      </w:r>
      <w:r w:rsidRPr="00804187">
        <w:rPr>
          <w:color w:val="000000"/>
          <w:sz w:val="28"/>
          <w:szCs w:val="28"/>
        </w:rPr>
        <w:t>, часть которых может осуществить и сам учитель, например, в развитии фонематического слуха.</w:t>
      </w:r>
    </w:p>
    <w:p w:rsidR="00804187" w:rsidRPr="005C4265" w:rsidRDefault="005C4265" w:rsidP="005C42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ab/>
      </w:r>
      <w:r w:rsidR="00804187" w:rsidRPr="005C4265">
        <w:rPr>
          <w:rStyle w:val="c2"/>
          <w:rFonts w:ascii="Times New Roman" w:hAnsi="Times New Roman" w:cs="Times New Roman"/>
          <w:sz w:val="28"/>
          <w:szCs w:val="28"/>
        </w:rPr>
        <w:t xml:space="preserve">На уроках в период обучения грамоте уделяется большое внимание развитию фонематического слуха, поэтому вводятся </w:t>
      </w:r>
      <w:proofErr w:type="spellStart"/>
      <w:r w:rsidR="00804187" w:rsidRPr="005C4265">
        <w:rPr>
          <w:rStyle w:val="c2"/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804187" w:rsidRPr="005C4265">
        <w:rPr>
          <w:rStyle w:val="c2"/>
          <w:rFonts w:ascii="Times New Roman" w:hAnsi="Times New Roman" w:cs="Times New Roman"/>
          <w:sz w:val="28"/>
          <w:szCs w:val="28"/>
        </w:rPr>
        <w:t>, скороговорки, которые проговариваются сначала медленно и громко, потом тише и быстрее, почти шёпотом.</w:t>
      </w:r>
    </w:p>
    <w:p w:rsidR="00804187" w:rsidRPr="005C4265" w:rsidRDefault="00804187" w:rsidP="005C426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Ужу-</w:t>
      </w:r>
      <w:proofErr w:type="spellStart"/>
      <w:r w:rsidRPr="005C4265">
        <w:rPr>
          <w:rStyle w:val="c2"/>
          <w:b/>
          <w:bCs/>
          <w:i/>
          <w:iCs/>
          <w:sz w:val="28"/>
          <w:szCs w:val="28"/>
        </w:rPr>
        <w:t>жу</w:t>
      </w:r>
      <w:proofErr w:type="spellEnd"/>
      <w:r w:rsidRPr="005C4265">
        <w:rPr>
          <w:rStyle w:val="c2"/>
          <w:b/>
          <w:bCs/>
          <w:i/>
          <w:iCs/>
          <w:sz w:val="28"/>
          <w:szCs w:val="28"/>
        </w:rPr>
        <w:t>-</w:t>
      </w:r>
      <w:proofErr w:type="spellStart"/>
      <w:r w:rsidRPr="005C4265">
        <w:rPr>
          <w:rStyle w:val="c2"/>
          <w:b/>
          <w:bCs/>
          <w:i/>
          <w:iCs/>
          <w:sz w:val="28"/>
          <w:szCs w:val="28"/>
        </w:rPr>
        <w:t>жу</w:t>
      </w:r>
      <w:proofErr w:type="spellEnd"/>
      <w:r w:rsidRPr="005C4265">
        <w:rPr>
          <w:rStyle w:val="c2"/>
          <w:b/>
          <w:bCs/>
          <w:i/>
          <w:iCs/>
          <w:sz w:val="28"/>
          <w:szCs w:val="28"/>
        </w:rPr>
        <w:t xml:space="preserve"> – молоко дадим ежу.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sz w:val="23"/>
          <w:szCs w:val="23"/>
        </w:rPr>
      </w:pPr>
      <w:proofErr w:type="spellStart"/>
      <w:r w:rsidRPr="005C4265">
        <w:rPr>
          <w:rStyle w:val="c2"/>
          <w:b/>
          <w:bCs/>
          <w:i/>
          <w:iCs/>
          <w:sz w:val="28"/>
          <w:szCs w:val="28"/>
        </w:rPr>
        <w:t>Жа-жа-жа</w:t>
      </w:r>
      <w:proofErr w:type="spellEnd"/>
      <w:r w:rsidRPr="005C4265">
        <w:rPr>
          <w:rStyle w:val="c2"/>
          <w:b/>
          <w:bCs/>
          <w:i/>
          <w:iCs/>
          <w:sz w:val="28"/>
          <w:szCs w:val="28"/>
        </w:rPr>
        <w:t xml:space="preserve"> – есть иголки у ежа.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sz w:val="23"/>
          <w:szCs w:val="23"/>
        </w:rPr>
      </w:pPr>
      <w:proofErr w:type="spellStart"/>
      <w:r w:rsidRPr="005C4265">
        <w:rPr>
          <w:rStyle w:val="c2"/>
          <w:b/>
          <w:bCs/>
          <w:i/>
          <w:iCs/>
          <w:sz w:val="28"/>
          <w:szCs w:val="28"/>
        </w:rPr>
        <w:t>Жи-жи-жи</w:t>
      </w:r>
      <w:proofErr w:type="spellEnd"/>
      <w:r w:rsidRPr="005C4265">
        <w:rPr>
          <w:rStyle w:val="c2"/>
          <w:b/>
          <w:bCs/>
          <w:i/>
          <w:iCs/>
          <w:sz w:val="28"/>
          <w:szCs w:val="28"/>
        </w:rPr>
        <w:t xml:space="preserve"> – здесь живут ежи.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Же- же- же- дождь прошёл уже.</w:t>
      </w:r>
    </w:p>
    <w:p w:rsidR="00804187" w:rsidRPr="005C4265" w:rsidRDefault="00A73F04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rStyle w:val="c2"/>
          <w:b/>
          <w:bCs/>
          <w:i/>
          <w:iCs/>
          <w:sz w:val="28"/>
          <w:szCs w:val="28"/>
        </w:rPr>
        <w:t>Жо-жо-ж</w:t>
      </w:r>
      <w:r w:rsidR="00804187" w:rsidRPr="005C4265">
        <w:rPr>
          <w:rStyle w:val="c2"/>
          <w:b/>
          <w:bCs/>
          <w:i/>
          <w:iCs/>
          <w:sz w:val="28"/>
          <w:szCs w:val="28"/>
        </w:rPr>
        <w:t>о</w:t>
      </w:r>
      <w:proofErr w:type="spellEnd"/>
      <w:r w:rsidR="00804187" w:rsidRPr="005C4265">
        <w:rPr>
          <w:rStyle w:val="c2"/>
          <w:b/>
          <w:bCs/>
          <w:i/>
          <w:iCs/>
          <w:sz w:val="28"/>
          <w:szCs w:val="28"/>
        </w:rPr>
        <w:t>- лужок, снежок, пирожок, творожок.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Скороговорки, помогают детям также развивать фонематический слух и понять, как важно правильно произносить  каждый звук в слове: ошибёшься  - получится другое слово, будет непонятно, о чем идёт речь.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Белые бараны били в барабаны.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Ишак в кишлак дрова возил,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Ишак дрова в траву свалил.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Заучиваются  весёлые стихи: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Жук упал, и встать не может,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Ждёт он, кто ему поможет.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 xml:space="preserve">Используя скороговорки, </w:t>
      </w:r>
      <w:proofErr w:type="spellStart"/>
      <w:r w:rsidRPr="005C4265">
        <w:rPr>
          <w:rStyle w:val="c2"/>
          <w:sz w:val="28"/>
          <w:szCs w:val="28"/>
        </w:rPr>
        <w:t>чистоговорки</w:t>
      </w:r>
      <w:proofErr w:type="spellEnd"/>
      <w:r w:rsidRPr="005C4265">
        <w:rPr>
          <w:rStyle w:val="c2"/>
          <w:sz w:val="28"/>
          <w:szCs w:val="28"/>
        </w:rPr>
        <w:t>, считалки, весёлые стихи, учитель закрепляет правильное произношение детьми звуков, отрабатывает дикцию, способствует развитию голосового аппарата, темпа речи. Очень хорошо помогают в этом «Конкурсы чтецов».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Загадки</w:t>
      </w:r>
      <w:r w:rsidRPr="005C4265">
        <w:rPr>
          <w:rStyle w:val="c2"/>
          <w:b/>
          <w:bCs/>
          <w:i/>
          <w:iCs/>
          <w:sz w:val="28"/>
          <w:szCs w:val="28"/>
        </w:rPr>
        <w:t>,</w:t>
      </w:r>
      <w:r w:rsidRPr="005C4265">
        <w:rPr>
          <w:rStyle w:val="c2"/>
          <w:sz w:val="28"/>
          <w:szCs w:val="28"/>
        </w:rPr>
        <w:t> вводимые в урок, помогут, в сою очередь,  активизировать мышление и речь ребёнка, успешнее решать задачи его всестороннего и гармоничного развития. Загадки – это «секрет», удивительная игра, соревнование на смекалку, которые обладают большими возможностями для наблюдения за окружающим миром, помогают совершенствовать речь, тренируют память и внимание.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Чёрен, а не ворон,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Рогат, а не бык,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С крыльями, а не птица.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Ученики определяют на слух, какой звук повторяется, и характеризуют его. Материал должен быть игровой, занимательный, способный развивать детей во время игры.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lastRenderedPageBreak/>
        <w:t xml:space="preserve">Дети очень любят сказки, где главные герои – звуки рассказывают о себе. Например, </w:t>
      </w:r>
      <w:proofErr w:type="gramStart"/>
      <w:r w:rsidRPr="005C4265">
        <w:rPr>
          <w:rStyle w:val="c2"/>
          <w:sz w:val="28"/>
          <w:szCs w:val="28"/>
        </w:rPr>
        <w:t>сказка про звук</w:t>
      </w:r>
      <w:proofErr w:type="gramEnd"/>
      <w:r w:rsidRPr="005C4265">
        <w:rPr>
          <w:rStyle w:val="c2"/>
          <w:sz w:val="28"/>
          <w:szCs w:val="28"/>
        </w:rPr>
        <w:t xml:space="preserve"> и букву  «Й». Дети с удовольствием разгадывают ребусы, кроссворды, перевёртыши.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Любят играть в «Наборщика» слов, когда из  нескольких букв составляют   слова. Например, в класс пришёл Незнайка и принес десять букв: </w:t>
      </w:r>
      <w:r w:rsidRPr="005C4265">
        <w:rPr>
          <w:rStyle w:val="c2"/>
          <w:b/>
          <w:bCs/>
          <w:i/>
          <w:iCs/>
          <w:sz w:val="28"/>
          <w:szCs w:val="28"/>
        </w:rPr>
        <w:t>б, к, а, л, т, н, у, ы, и, в</w:t>
      </w:r>
      <w:proofErr w:type="gramStart"/>
      <w:r w:rsidRPr="005C4265">
        <w:rPr>
          <w:rStyle w:val="c2"/>
          <w:b/>
          <w:bCs/>
          <w:i/>
          <w:iCs/>
          <w:sz w:val="28"/>
          <w:szCs w:val="28"/>
        </w:rPr>
        <w:t xml:space="preserve"> ,</w:t>
      </w:r>
      <w:proofErr w:type="gramEnd"/>
      <w:r w:rsidRPr="005C4265">
        <w:rPr>
          <w:rStyle w:val="c2"/>
          <w:sz w:val="28"/>
          <w:szCs w:val="28"/>
        </w:rPr>
        <w:t> из которых нужно составить десять слов, начинающихся с буквы «Б». Дети помогают Незнайке справиться с заданием и составляют слова: </w:t>
      </w:r>
      <w:r w:rsidRPr="005C4265">
        <w:rPr>
          <w:rStyle w:val="c2"/>
          <w:b/>
          <w:bCs/>
          <w:i/>
          <w:iCs/>
          <w:sz w:val="28"/>
          <w:szCs w:val="28"/>
        </w:rPr>
        <w:t>бак, бант, бинт, булка, белка, бык, бук, бал, банк, буква, банка, балка.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Очень любят дети собирать слово, которое рассыпалось, например: </w:t>
      </w:r>
      <w:r w:rsidRPr="005C4265">
        <w:rPr>
          <w:rStyle w:val="c2"/>
          <w:b/>
          <w:bCs/>
          <w:i/>
          <w:iCs/>
          <w:sz w:val="28"/>
          <w:szCs w:val="28"/>
        </w:rPr>
        <w:t>ББАААРН (БАРАБАН)</w:t>
      </w:r>
      <w:proofErr w:type="gramStart"/>
      <w:r w:rsidRPr="005C4265">
        <w:rPr>
          <w:rStyle w:val="c2"/>
          <w:b/>
          <w:bCs/>
          <w:i/>
          <w:iCs/>
          <w:sz w:val="28"/>
          <w:szCs w:val="28"/>
        </w:rPr>
        <w:t>,</w:t>
      </w:r>
      <w:r w:rsidRPr="005C4265">
        <w:rPr>
          <w:rStyle w:val="c2"/>
          <w:sz w:val="28"/>
          <w:szCs w:val="28"/>
        </w:rPr>
        <w:t>н</w:t>
      </w:r>
      <w:proofErr w:type="gramEnd"/>
      <w:r w:rsidRPr="005C4265">
        <w:rPr>
          <w:rStyle w:val="c2"/>
          <w:sz w:val="28"/>
          <w:szCs w:val="28"/>
        </w:rPr>
        <w:t>аходить слово в слове, например</w:t>
      </w:r>
      <w:r w:rsidRPr="005C4265">
        <w:rPr>
          <w:rStyle w:val="c2"/>
          <w:b/>
          <w:bCs/>
          <w:i/>
          <w:iCs/>
          <w:sz w:val="28"/>
          <w:szCs w:val="28"/>
        </w:rPr>
        <w:t>: ВОЛЯ (ОЛЯ), ВАЗА (АЗА), ВЕТЕР (ВЕЕР)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 xml:space="preserve">Во время урока обязательно проводятся </w:t>
      </w:r>
      <w:proofErr w:type="spellStart"/>
      <w:r w:rsidRPr="005C4265">
        <w:rPr>
          <w:rStyle w:val="c2"/>
          <w:sz w:val="28"/>
          <w:szCs w:val="28"/>
        </w:rPr>
        <w:t>физминутки</w:t>
      </w:r>
      <w:proofErr w:type="spellEnd"/>
      <w:r w:rsidRPr="005C4265">
        <w:rPr>
          <w:rStyle w:val="c2"/>
          <w:sz w:val="28"/>
          <w:szCs w:val="28"/>
        </w:rPr>
        <w:t>, которые также содержат тот звук, который изучают на уроке. Например: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На лужайке, на ромашке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Жук летал в цветной рубашке.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proofErr w:type="spellStart"/>
      <w:r w:rsidRPr="005C4265">
        <w:rPr>
          <w:rStyle w:val="c2"/>
          <w:b/>
          <w:bCs/>
          <w:i/>
          <w:iCs/>
          <w:sz w:val="28"/>
          <w:szCs w:val="28"/>
        </w:rPr>
        <w:t>Жу-жу-жу</w:t>
      </w:r>
      <w:proofErr w:type="spellEnd"/>
      <w:r w:rsidRPr="005C4265">
        <w:rPr>
          <w:rStyle w:val="c2"/>
          <w:b/>
          <w:bCs/>
          <w:i/>
          <w:iCs/>
          <w:sz w:val="28"/>
          <w:szCs w:val="28"/>
        </w:rPr>
        <w:t xml:space="preserve">, </w:t>
      </w:r>
      <w:proofErr w:type="spellStart"/>
      <w:r w:rsidRPr="005C4265">
        <w:rPr>
          <w:rStyle w:val="c2"/>
          <w:b/>
          <w:bCs/>
          <w:i/>
          <w:iCs/>
          <w:sz w:val="28"/>
          <w:szCs w:val="28"/>
        </w:rPr>
        <w:t>жу-жу-жу</w:t>
      </w:r>
      <w:proofErr w:type="spellEnd"/>
      <w:r w:rsidRPr="005C4265">
        <w:rPr>
          <w:rStyle w:val="c2"/>
          <w:b/>
          <w:bCs/>
          <w:i/>
          <w:iCs/>
          <w:sz w:val="28"/>
          <w:szCs w:val="28"/>
        </w:rPr>
        <w:t>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Я с ромашками дружу.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Тихо на ветру качаюсь,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Низко- низко наклоняюсь.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Положительно влияют на развитие не только  фонематического слуха, но и развивают воображение, ум, смекалку, такие упражнения как </w:t>
      </w:r>
      <w:r w:rsidRPr="005C4265">
        <w:rPr>
          <w:rStyle w:val="c2"/>
          <w:b/>
          <w:bCs/>
          <w:sz w:val="28"/>
          <w:szCs w:val="28"/>
        </w:rPr>
        <w:t>«Шарады»</w:t>
      </w:r>
      <w:r w:rsidRPr="005C4265">
        <w:rPr>
          <w:rStyle w:val="c2"/>
          <w:sz w:val="28"/>
          <w:szCs w:val="28"/>
        </w:rPr>
        <w:t>. Например: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Сперва назови ты за городом дом,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В котором лишь летом семьёю живём.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Две буквы к названью приставь заодно.</w:t>
      </w:r>
    </w:p>
    <w:p w:rsidR="00804187" w:rsidRPr="005C4265" w:rsidRDefault="00804187" w:rsidP="00804187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b/>
          <w:bCs/>
          <w:i/>
          <w:iCs/>
          <w:sz w:val="28"/>
          <w:szCs w:val="28"/>
        </w:rPr>
        <w:t>Получится то, что решать суждено. (Дача – задача)</w:t>
      </w:r>
    </w:p>
    <w:p w:rsidR="00804187" w:rsidRPr="00C53282" w:rsidRDefault="00804187" w:rsidP="00C53282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2"/>
        <w:jc w:val="both"/>
        <w:rPr>
          <w:rFonts w:ascii="Arial" w:hAnsi="Arial" w:cs="Arial"/>
          <w:sz w:val="23"/>
          <w:szCs w:val="23"/>
        </w:rPr>
      </w:pPr>
      <w:r w:rsidRPr="005C4265">
        <w:rPr>
          <w:rStyle w:val="c2"/>
          <w:sz w:val="28"/>
          <w:szCs w:val="28"/>
        </w:rPr>
        <w:t>Основной вид упражнений, развивающий фонетические способности ученика — фонетический разбор.</w:t>
      </w:r>
    </w:p>
    <w:p w:rsidR="00804187" w:rsidRPr="005C4265" w:rsidRDefault="00804187" w:rsidP="0080418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C4265">
        <w:rPr>
          <w:sz w:val="28"/>
          <w:szCs w:val="28"/>
        </w:rPr>
        <w:t>Между нарушениями устной речи, письма и чтения существует тесная связь и взаимообусловленность.</w:t>
      </w:r>
    </w:p>
    <w:p w:rsidR="00804187" w:rsidRPr="005C4265" w:rsidRDefault="00804187" w:rsidP="008041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6CE6" w:rsidRPr="005C4265" w:rsidRDefault="00F76CE6" w:rsidP="008041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6CE6" w:rsidRPr="005C4265" w:rsidSect="00E2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F53"/>
    <w:multiLevelType w:val="multilevel"/>
    <w:tmpl w:val="6448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61807"/>
    <w:multiLevelType w:val="multilevel"/>
    <w:tmpl w:val="E46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B1AD4"/>
    <w:multiLevelType w:val="multilevel"/>
    <w:tmpl w:val="FD20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187"/>
    <w:rsid w:val="00430906"/>
    <w:rsid w:val="005C4265"/>
    <w:rsid w:val="005D030F"/>
    <w:rsid w:val="0074406C"/>
    <w:rsid w:val="00804187"/>
    <w:rsid w:val="00916974"/>
    <w:rsid w:val="00A73F04"/>
    <w:rsid w:val="00AB4794"/>
    <w:rsid w:val="00C53282"/>
    <w:rsid w:val="00E22C28"/>
    <w:rsid w:val="00F37C0C"/>
    <w:rsid w:val="00F7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0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PVM</cp:lastModifiedBy>
  <cp:revision>7</cp:revision>
  <dcterms:created xsi:type="dcterms:W3CDTF">2018-12-26T17:57:00Z</dcterms:created>
  <dcterms:modified xsi:type="dcterms:W3CDTF">2019-11-23T08:11:00Z</dcterms:modified>
</cp:coreProperties>
</file>